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F50F" w14:textId="203664E6" w:rsidR="00E659E1" w:rsidRPr="00E659E1" w:rsidRDefault="00241E24" w:rsidP="00E659E1">
      <w:pPr>
        <w:rPr>
          <w:b/>
          <w:sz w:val="24"/>
          <w:lang w:val="en-US"/>
        </w:rPr>
      </w:pPr>
      <w:r w:rsidRPr="00AC7559">
        <w:rPr>
          <w:b/>
          <w:lang w:val="en-US"/>
        </w:rPr>
        <w:t>‘</w:t>
      </w:r>
      <w:r w:rsidR="00E659E1" w:rsidRPr="00E659E1">
        <w:rPr>
          <w:b/>
          <w:sz w:val="24"/>
          <w:lang w:val="en-US"/>
        </w:rPr>
        <w:t xml:space="preserve">MSF </w:t>
      </w:r>
      <w:r w:rsidR="000B7605">
        <w:rPr>
          <w:b/>
          <w:sz w:val="24"/>
          <w:lang w:val="en-US"/>
        </w:rPr>
        <w:t>testimonial’</w:t>
      </w:r>
      <w:r w:rsidR="00E659E1" w:rsidRPr="00E659E1">
        <w:rPr>
          <w:b/>
          <w:sz w:val="24"/>
          <w:lang w:val="en-US"/>
        </w:rPr>
        <w:t xml:space="preserve"> </w:t>
      </w:r>
      <w:r w:rsidR="00BE7A90">
        <w:rPr>
          <w:b/>
          <w:sz w:val="24"/>
          <w:lang w:val="en-US"/>
        </w:rPr>
        <w:t>–</w:t>
      </w:r>
      <w:r w:rsidR="00E659E1" w:rsidRPr="00E659E1">
        <w:rPr>
          <w:b/>
          <w:sz w:val="24"/>
          <w:lang w:val="en-US"/>
        </w:rPr>
        <w:t xml:space="preserve"> </w:t>
      </w:r>
      <w:r w:rsidR="00BE7A90">
        <w:rPr>
          <w:b/>
          <w:sz w:val="24"/>
          <w:lang w:val="en-US"/>
        </w:rPr>
        <w:t xml:space="preserve">29 </w:t>
      </w:r>
      <w:r w:rsidR="00E659E1" w:rsidRPr="00E659E1">
        <w:rPr>
          <w:b/>
          <w:sz w:val="24"/>
          <w:lang w:val="en-US"/>
        </w:rPr>
        <w:t xml:space="preserve">September </w:t>
      </w:r>
      <w:r w:rsidR="00B13A4B">
        <w:rPr>
          <w:b/>
          <w:sz w:val="24"/>
          <w:lang w:val="en-US"/>
        </w:rPr>
        <w:t>2020</w:t>
      </w:r>
    </w:p>
    <w:p w14:paraId="2CE82F92" w14:textId="75AA7E79" w:rsidR="00E659E1" w:rsidRPr="00E659E1" w:rsidRDefault="00E659E1" w:rsidP="00E659E1">
      <w:pPr>
        <w:rPr>
          <w:lang w:val="en-US"/>
        </w:rPr>
      </w:pPr>
      <w:r w:rsidRPr="00E659E1">
        <w:rPr>
          <w:lang w:val="en-US"/>
        </w:rPr>
        <w:t xml:space="preserve">MSF is a humanitarian </w:t>
      </w:r>
      <w:proofErr w:type="spellStart"/>
      <w:r w:rsidRPr="00E659E1">
        <w:rPr>
          <w:lang w:val="en-US"/>
        </w:rPr>
        <w:t>organi</w:t>
      </w:r>
      <w:r w:rsidR="00BE7A90">
        <w:rPr>
          <w:lang w:val="en-US"/>
        </w:rPr>
        <w:t>s</w:t>
      </w:r>
      <w:r w:rsidRPr="00E659E1">
        <w:rPr>
          <w:lang w:val="en-US"/>
        </w:rPr>
        <w:t>ation</w:t>
      </w:r>
      <w:proofErr w:type="spellEnd"/>
      <w:r w:rsidRPr="00E659E1">
        <w:rPr>
          <w:lang w:val="en-US"/>
        </w:rPr>
        <w:t xml:space="preserve"> committed to providing medical assistance to victims of wars, disasters and epidemics, </w:t>
      </w:r>
      <w:r w:rsidR="00BE7A90">
        <w:rPr>
          <w:lang w:val="en-US"/>
        </w:rPr>
        <w:t xml:space="preserve">and to </w:t>
      </w:r>
      <w:r w:rsidRPr="00E659E1">
        <w:rPr>
          <w:lang w:val="en-US"/>
        </w:rPr>
        <w:t xml:space="preserve">those who have </w:t>
      </w:r>
      <w:r w:rsidR="00BE7A90">
        <w:rPr>
          <w:lang w:val="en-US"/>
        </w:rPr>
        <w:t xml:space="preserve">no </w:t>
      </w:r>
      <w:r w:rsidRPr="00E659E1">
        <w:rPr>
          <w:lang w:val="en-US"/>
        </w:rPr>
        <w:t>access to medical care. MSF</w:t>
      </w:r>
      <w:r w:rsidR="00BE7A90">
        <w:rPr>
          <w:lang w:val="en-US"/>
        </w:rPr>
        <w:t xml:space="preserve">’s over-riding concern is </w:t>
      </w:r>
      <w:r w:rsidRPr="00E659E1">
        <w:rPr>
          <w:lang w:val="en-US"/>
        </w:rPr>
        <w:t xml:space="preserve">its patients. </w:t>
      </w:r>
      <w:r w:rsidR="00BE7A90">
        <w:rPr>
          <w:lang w:val="en-US"/>
        </w:rPr>
        <w:t xml:space="preserve">Whether it is an outbreak of </w:t>
      </w:r>
      <w:r w:rsidRPr="00E659E1">
        <w:rPr>
          <w:lang w:val="en-US"/>
        </w:rPr>
        <w:t>Ebola</w:t>
      </w:r>
      <w:r w:rsidR="00BE7A90">
        <w:rPr>
          <w:lang w:val="en-US"/>
        </w:rPr>
        <w:t xml:space="preserve">, a </w:t>
      </w:r>
      <w:r w:rsidRPr="00E659E1">
        <w:rPr>
          <w:lang w:val="en-US"/>
        </w:rPr>
        <w:t>conflict in Central Africa or the war in Syria</w:t>
      </w:r>
      <w:r w:rsidR="00BE7A90">
        <w:rPr>
          <w:lang w:val="en-US"/>
        </w:rPr>
        <w:t xml:space="preserve">, </w:t>
      </w:r>
      <w:r w:rsidRPr="00E659E1">
        <w:rPr>
          <w:lang w:val="en-US"/>
        </w:rPr>
        <w:t xml:space="preserve">MSF is </w:t>
      </w:r>
      <w:r>
        <w:rPr>
          <w:lang w:val="en-US"/>
        </w:rPr>
        <w:t>there</w:t>
      </w:r>
      <w:r w:rsidRPr="00E659E1">
        <w:rPr>
          <w:lang w:val="en-US"/>
        </w:rPr>
        <w:t xml:space="preserve"> to help </w:t>
      </w:r>
      <w:r w:rsidR="00A142AD">
        <w:rPr>
          <w:lang w:val="en-US"/>
        </w:rPr>
        <w:t>people</w:t>
      </w:r>
      <w:r w:rsidRPr="00E659E1">
        <w:rPr>
          <w:lang w:val="en-US"/>
        </w:rPr>
        <w:t>.</w:t>
      </w:r>
    </w:p>
    <w:p w14:paraId="6275B5D3" w14:textId="4DE7E506" w:rsidR="00E659E1" w:rsidRPr="00E659E1" w:rsidRDefault="00E659E1" w:rsidP="00E659E1">
      <w:pPr>
        <w:rPr>
          <w:i/>
          <w:lang w:val="en-US"/>
        </w:rPr>
      </w:pPr>
      <w:r w:rsidRPr="00E659E1">
        <w:rPr>
          <w:i/>
          <w:lang w:val="en-US"/>
        </w:rPr>
        <w:t xml:space="preserve">On </w:t>
      </w:r>
      <w:r w:rsidR="00BE7A90">
        <w:rPr>
          <w:i/>
          <w:lang w:val="en-US"/>
        </w:rPr>
        <w:t xml:space="preserve">29 </w:t>
      </w:r>
      <w:r w:rsidRPr="00E659E1">
        <w:rPr>
          <w:i/>
          <w:lang w:val="en-US"/>
        </w:rPr>
        <w:t>September 2</w:t>
      </w:r>
      <w:r w:rsidR="00BE7A90">
        <w:rPr>
          <w:i/>
          <w:lang w:val="en-US"/>
        </w:rPr>
        <w:t>020</w:t>
      </w:r>
      <w:r w:rsidRPr="00E659E1">
        <w:rPr>
          <w:i/>
          <w:lang w:val="en-US"/>
        </w:rPr>
        <w:t xml:space="preserve">, emergency </w:t>
      </w:r>
      <w:r w:rsidR="00BE7A90">
        <w:rPr>
          <w:i/>
          <w:lang w:val="en-US"/>
        </w:rPr>
        <w:t xml:space="preserve">doctor </w:t>
      </w:r>
      <w:r w:rsidRPr="00E659E1">
        <w:rPr>
          <w:i/>
          <w:lang w:val="en-US"/>
        </w:rPr>
        <w:t xml:space="preserve">Sebastian Spencer </w:t>
      </w:r>
      <w:r w:rsidR="00BE7A90">
        <w:rPr>
          <w:i/>
          <w:lang w:val="en-US"/>
        </w:rPr>
        <w:t xml:space="preserve">will </w:t>
      </w:r>
      <w:r w:rsidRPr="00E659E1">
        <w:rPr>
          <w:i/>
          <w:lang w:val="en-US"/>
        </w:rPr>
        <w:t>talk about his experiences.</w:t>
      </w:r>
    </w:p>
    <w:p w14:paraId="001B5858" w14:textId="0A1657CD" w:rsidR="00B13A4B" w:rsidRDefault="00E659E1" w:rsidP="00BE7A90">
      <w:pPr>
        <w:spacing w:after="0" w:line="240" w:lineRule="auto"/>
        <w:rPr>
          <w:lang w:val="en-US"/>
        </w:rPr>
      </w:pPr>
      <w:r w:rsidRPr="00E659E1">
        <w:rPr>
          <w:lang w:val="en-US"/>
        </w:rPr>
        <w:t xml:space="preserve">Emergency </w:t>
      </w:r>
      <w:r w:rsidR="00BE7A90">
        <w:rPr>
          <w:lang w:val="en-US"/>
        </w:rPr>
        <w:t xml:space="preserve">doctor </w:t>
      </w:r>
      <w:r w:rsidRPr="00E659E1">
        <w:rPr>
          <w:lang w:val="en-US"/>
        </w:rPr>
        <w:t xml:space="preserve">Sebastian Spencer leads the medical department of </w:t>
      </w:r>
      <w:r w:rsidR="00BE7A90">
        <w:rPr>
          <w:lang w:val="en-US"/>
        </w:rPr>
        <w:t xml:space="preserve">the Brussels </w:t>
      </w:r>
      <w:r w:rsidRPr="00E659E1">
        <w:rPr>
          <w:lang w:val="en-US"/>
        </w:rPr>
        <w:t xml:space="preserve">operational </w:t>
      </w:r>
      <w:proofErr w:type="spellStart"/>
      <w:r w:rsidRPr="00E659E1">
        <w:rPr>
          <w:lang w:val="en-US"/>
        </w:rPr>
        <w:t>cent</w:t>
      </w:r>
      <w:r w:rsidR="00BE7A90">
        <w:rPr>
          <w:lang w:val="en-US"/>
        </w:rPr>
        <w:t>re</w:t>
      </w:r>
      <w:proofErr w:type="spellEnd"/>
      <w:r w:rsidR="00BE7A90">
        <w:rPr>
          <w:lang w:val="en-US"/>
        </w:rPr>
        <w:t xml:space="preserve"> of </w:t>
      </w:r>
      <w:bookmarkStart w:id="0" w:name="_Hlk22893406"/>
      <w:bookmarkStart w:id="1" w:name="_Hlk11749207"/>
      <w:bookmarkStart w:id="2" w:name="_Hlk534802607"/>
      <w:bookmarkStart w:id="3" w:name="_Hlk33800286"/>
      <w:r w:rsidR="00BE7A90" w:rsidRPr="00AC7559">
        <w:rPr>
          <w:rFonts w:cstheme="minorHAnsi"/>
          <w:lang w:val="en-US"/>
        </w:rPr>
        <w:t>Médecins Sans Frontières</w:t>
      </w:r>
      <w:bookmarkEnd w:id="0"/>
      <w:r w:rsidR="00BE7A90" w:rsidRPr="00AC7559">
        <w:rPr>
          <w:rFonts w:cstheme="minorHAnsi"/>
          <w:lang w:val="en-US"/>
        </w:rPr>
        <w:t>/Doctors Without Borders (MSF)</w:t>
      </w:r>
      <w:bookmarkEnd w:id="1"/>
      <w:r w:rsidR="00BE7A90" w:rsidRPr="00AC7559">
        <w:rPr>
          <w:rFonts w:cstheme="minorHAnsi"/>
          <w:lang w:val="en-US"/>
        </w:rPr>
        <w:t>,</w:t>
      </w:r>
      <w:bookmarkEnd w:id="2"/>
      <w:bookmarkEnd w:id="3"/>
      <w:r w:rsidR="00BE7A90">
        <w:rPr>
          <w:lang w:val="en-US"/>
        </w:rPr>
        <w:t xml:space="preserve"> an </w:t>
      </w:r>
      <w:r w:rsidR="00BE7A90" w:rsidRPr="00AC7559">
        <w:rPr>
          <w:rFonts w:cstheme="minorHAnsi"/>
          <w:lang w:val="en-US"/>
        </w:rPr>
        <w:t xml:space="preserve">international medical organisation with </w:t>
      </w:r>
      <w:r w:rsidR="00BE7A90">
        <w:rPr>
          <w:lang w:val="en-US"/>
        </w:rPr>
        <w:t xml:space="preserve">more than </w:t>
      </w:r>
      <w:r w:rsidRPr="00E659E1">
        <w:rPr>
          <w:lang w:val="en-US"/>
        </w:rPr>
        <w:t xml:space="preserve">400 projects in 70 countries. </w:t>
      </w:r>
    </w:p>
    <w:p w14:paraId="380F1CF1" w14:textId="77777777" w:rsidR="00B13A4B" w:rsidRDefault="00B13A4B" w:rsidP="00BE7A90">
      <w:pPr>
        <w:spacing w:after="0" w:line="240" w:lineRule="auto"/>
        <w:rPr>
          <w:lang w:val="en-US"/>
        </w:rPr>
      </w:pPr>
    </w:p>
    <w:p w14:paraId="58CD4BEC" w14:textId="68C8E0B2" w:rsidR="00E659E1" w:rsidRDefault="00BE7A90" w:rsidP="00BE7A90">
      <w:pPr>
        <w:spacing w:after="0" w:line="240" w:lineRule="auto"/>
        <w:rPr>
          <w:iCs/>
          <w:lang w:val="en-US"/>
        </w:rPr>
      </w:pPr>
      <w:r>
        <w:rPr>
          <w:lang w:val="en-US"/>
        </w:rPr>
        <w:t xml:space="preserve">Dr Spencer has done assignments with MSF as </w:t>
      </w:r>
      <w:r w:rsidR="00E659E1" w:rsidRPr="00E659E1">
        <w:rPr>
          <w:lang w:val="en-US"/>
        </w:rPr>
        <w:t xml:space="preserve">an emergency doctor in </w:t>
      </w:r>
      <w:r>
        <w:rPr>
          <w:lang w:val="en-US"/>
        </w:rPr>
        <w:t xml:space="preserve">countries </w:t>
      </w:r>
      <w:r w:rsidR="00E659E1" w:rsidRPr="00E659E1">
        <w:rPr>
          <w:lang w:val="en-US"/>
        </w:rPr>
        <w:t xml:space="preserve">including Central African Republic, Chad, Uganda, Afghanistan, Democratic Republic of Congo and Haiti. </w:t>
      </w:r>
      <w:r>
        <w:rPr>
          <w:iCs/>
          <w:lang w:val="en-US"/>
        </w:rPr>
        <w:t>“</w:t>
      </w:r>
      <w:r w:rsidR="00B13A4B">
        <w:rPr>
          <w:iCs/>
          <w:lang w:val="en-US"/>
        </w:rPr>
        <w:t>My motivation is to p</w:t>
      </w:r>
      <w:r w:rsidR="00E659E1" w:rsidRPr="00AC7559">
        <w:rPr>
          <w:iCs/>
          <w:lang w:val="en-US"/>
        </w:rPr>
        <w:t>rovid</w:t>
      </w:r>
      <w:r w:rsidR="00B13A4B">
        <w:rPr>
          <w:iCs/>
          <w:lang w:val="en-US"/>
        </w:rPr>
        <w:t>e</w:t>
      </w:r>
      <w:r w:rsidR="00E659E1" w:rsidRPr="00AC7559">
        <w:rPr>
          <w:iCs/>
          <w:lang w:val="en-US"/>
        </w:rPr>
        <w:t xml:space="preserve"> help where it is most needed, to the most vulnerable</w:t>
      </w:r>
      <w:r w:rsidRPr="00AC7559">
        <w:rPr>
          <w:iCs/>
          <w:lang w:val="en-US"/>
        </w:rPr>
        <w:t xml:space="preserve"> people,</w:t>
      </w:r>
      <w:r>
        <w:rPr>
          <w:iCs/>
          <w:lang w:val="en-US"/>
        </w:rPr>
        <w:t>”</w:t>
      </w:r>
      <w:r w:rsidR="00E659E1" w:rsidRPr="00AC7559">
        <w:rPr>
          <w:iCs/>
          <w:lang w:val="en-US"/>
        </w:rPr>
        <w:t xml:space="preserve"> he says.</w:t>
      </w:r>
    </w:p>
    <w:p w14:paraId="66C84869" w14:textId="77777777" w:rsidR="00BE7A90" w:rsidRPr="00AC7559" w:rsidRDefault="00BE7A90" w:rsidP="00AC7559">
      <w:pPr>
        <w:spacing w:after="0" w:line="240" w:lineRule="auto"/>
        <w:rPr>
          <w:iCs/>
          <w:lang w:val="en-US"/>
        </w:rPr>
      </w:pPr>
      <w:bookmarkStart w:id="4" w:name="_GoBack"/>
      <w:bookmarkEnd w:id="4"/>
    </w:p>
    <w:p w14:paraId="6D6CE570" w14:textId="2BF4DA5F" w:rsidR="00BE7A90" w:rsidRDefault="00BE7A90" w:rsidP="00E659E1">
      <w:pPr>
        <w:rPr>
          <w:lang w:val="en-US"/>
        </w:rPr>
      </w:pPr>
      <w:r>
        <w:rPr>
          <w:lang w:val="en-US"/>
        </w:rPr>
        <w:t xml:space="preserve">As well as his work for MSF, Dr Spencer </w:t>
      </w:r>
      <w:r w:rsidR="00E659E1" w:rsidRPr="00E659E1">
        <w:rPr>
          <w:lang w:val="en-US"/>
        </w:rPr>
        <w:t xml:space="preserve">is visiting faculty at the University of Louvain within the </w:t>
      </w:r>
      <w:r>
        <w:rPr>
          <w:lang w:val="en-US"/>
        </w:rPr>
        <w:t>N</w:t>
      </w:r>
      <w:r w:rsidR="00E659E1" w:rsidRPr="00E659E1">
        <w:rPr>
          <w:lang w:val="en-US"/>
        </w:rPr>
        <w:t xml:space="preserve">etwork on </w:t>
      </w:r>
      <w:r>
        <w:rPr>
          <w:lang w:val="en-US"/>
        </w:rPr>
        <w:t>H</w:t>
      </w:r>
      <w:r w:rsidR="00E659E1" w:rsidRPr="00E659E1">
        <w:rPr>
          <w:lang w:val="en-US"/>
        </w:rPr>
        <w:t xml:space="preserve">umanitarian </w:t>
      </w:r>
      <w:r>
        <w:rPr>
          <w:lang w:val="en-US"/>
        </w:rPr>
        <w:t>A</w:t>
      </w:r>
      <w:r w:rsidR="00E659E1" w:rsidRPr="00E659E1">
        <w:rPr>
          <w:lang w:val="en-US"/>
        </w:rPr>
        <w:t xml:space="preserve">ction (NOHA). </w:t>
      </w:r>
      <w:r w:rsidR="00B13A4B">
        <w:rPr>
          <w:lang w:val="en-US"/>
        </w:rPr>
        <w:t>Previously h</w:t>
      </w:r>
      <w:r w:rsidR="00E659E1" w:rsidRPr="00E659E1">
        <w:rPr>
          <w:lang w:val="en-US"/>
        </w:rPr>
        <w:t xml:space="preserve">e </w:t>
      </w:r>
      <w:r>
        <w:rPr>
          <w:lang w:val="en-US"/>
        </w:rPr>
        <w:t xml:space="preserve">was </w:t>
      </w:r>
      <w:r w:rsidR="00E659E1" w:rsidRPr="00E659E1">
        <w:rPr>
          <w:lang w:val="en-US"/>
        </w:rPr>
        <w:t xml:space="preserve">head of the emergency department and chief medical officer of a 500-bed hospital in Brussels, </w:t>
      </w:r>
      <w:r>
        <w:rPr>
          <w:lang w:val="en-US"/>
        </w:rPr>
        <w:t xml:space="preserve">where he </w:t>
      </w:r>
      <w:r w:rsidR="00E659E1" w:rsidRPr="00E659E1">
        <w:rPr>
          <w:lang w:val="en-US"/>
        </w:rPr>
        <w:t>design</w:t>
      </w:r>
      <w:r>
        <w:rPr>
          <w:lang w:val="en-US"/>
        </w:rPr>
        <w:t>ed</w:t>
      </w:r>
      <w:r w:rsidR="00E659E1" w:rsidRPr="00E659E1">
        <w:rPr>
          <w:lang w:val="en-US"/>
        </w:rPr>
        <w:t xml:space="preserve"> a new emergency department and develop</w:t>
      </w:r>
      <w:r>
        <w:rPr>
          <w:lang w:val="en-US"/>
        </w:rPr>
        <w:t>ed</w:t>
      </w:r>
      <w:r w:rsidR="00E659E1" w:rsidRPr="00E659E1">
        <w:rPr>
          <w:lang w:val="en-US"/>
        </w:rPr>
        <w:t xml:space="preserve"> pre-hospital services. </w:t>
      </w:r>
    </w:p>
    <w:p w14:paraId="56E688A1" w14:textId="4DE1553E" w:rsidR="00E659E1" w:rsidRPr="00E659E1" w:rsidRDefault="00BE7A90" w:rsidP="00E659E1">
      <w:pPr>
        <w:rPr>
          <w:lang w:val="en-US"/>
        </w:rPr>
      </w:pPr>
      <w:r>
        <w:rPr>
          <w:lang w:val="en-US"/>
        </w:rPr>
        <w:t xml:space="preserve">Dr Spencer </w:t>
      </w:r>
      <w:r w:rsidR="00E659E1" w:rsidRPr="00E659E1">
        <w:rPr>
          <w:lang w:val="en-US"/>
        </w:rPr>
        <w:t xml:space="preserve">holds a </w:t>
      </w:r>
      <w:r>
        <w:rPr>
          <w:lang w:val="en-US"/>
        </w:rPr>
        <w:t>M</w:t>
      </w:r>
      <w:r w:rsidR="00E659E1" w:rsidRPr="00E659E1">
        <w:rPr>
          <w:lang w:val="en-US"/>
        </w:rPr>
        <w:t>aster</w:t>
      </w:r>
      <w:r>
        <w:rPr>
          <w:lang w:val="en-US"/>
        </w:rPr>
        <w:t>s</w:t>
      </w:r>
      <w:r w:rsidR="00E659E1" w:rsidRPr="00E659E1">
        <w:rPr>
          <w:lang w:val="en-US"/>
        </w:rPr>
        <w:t xml:space="preserve"> in Tropical Medicine and International Health from the London School of Hygiene and Tropical Medicine</w:t>
      </w:r>
      <w:r>
        <w:rPr>
          <w:lang w:val="en-US"/>
        </w:rPr>
        <w:t>,</w:t>
      </w:r>
      <w:r w:rsidR="00E659E1" w:rsidRPr="00E659E1">
        <w:rPr>
          <w:lang w:val="en-US"/>
        </w:rPr>
        <w:t xml:space="preserve"> and an MBA in General Administration from the </w:t>
      </w:r>
      <w:proofErr w:type="spellStart"/>
      <w:r w:rsidR="00E659E1" w:rsidRPr="00E659E1">
        <w:rPr>
          <w:lang w:val="en-US"/>
        </w:rPr>
        <w:t>Vlerick</w:t>
      </w:r>
      <w:proofErr w:type="spellEnd"/>
      <w:r w:rsidR="00E659E1" w:rsidRPr="00E659E1">
        <w:rPr>
          <w:lang w:val="en-US"/>
        </w:rPr>
        <w:t xml:space="preserve"> Business School in Ghent. </w:t>
      </w:r>
      <w:r>
        <w:rPr>
          <w:lang w:val="en-US"/>
        </w:rPr>
        <w:t xml:space="preserve">He </w:t>
      </w:r>
      <w:r w:rsidR="00E659E1" w:rsidRPr="00E659E1">
        <w:rPr>
          <w:lang w:val="en-US"/>
        </w:rPr>
        <w:t xml:space="preserve">is a qualified </w:t>
      </w:r>
      <w:r>
        <w:rPr>
          <w:lang w:val="en-US"/>
        </w:rPr>
        <w:t xml:space="preserve">instructor in </w:t>
      </w:r>
      <w:r w:rsidR="00E659E1" w:rsidRPr="00E659E1">
        <w:rPr>
          <w:lang w:val="en-US"/>
        </w:rPr>
        <w:t xml:space="preserve">advanced life support and advanced trauma life support. He </w:t>
      </w:r>
      <w:r w:rsidR="00B13A4B">
        <w:rPr>
          <w:lang w:val="en-US"/>
        </w:rPr>
        <w:t xml:space="preserve">has been a participant of </w:t>
      </w:r>
      <w:r w:rsidR="00E659E1" w:rsidRPr="00E659E1">
        <w:rPr>
          <w:lang w:val="en-US"/>
        </w:rPr>
        <w:t xml:space="preserve">the International Emergency Department Leadership Institute (IEDLI) </w:t>
      </w:r>
      <w:r w:rsidR="00B13A4B">
        <w:rPr>
          <w:lang w:val="en-US"/>
        </w:rPr>
        <w:t xml:space="preserve">since </w:t>
      </w:r>
      <w:r w:rsidR="00E659E1" w:rsidRPr="00E659E1">
        <w:rPr>
          <w:lang w:val="en-US"/>
        </w:rPr>
        <w:t xml:space="preserve">2009 and a faculty member </w:t>
      </w:r>
      <w:r w:rsidR="00B13A4B">
        <w:rPr>
          <w:lang w:val="en-US"/>
        </w:rPr>
        <w:t xml:space="preserve">since </w:t>
      </w:r>
      <w:r w:rsidR="00E659E1" w:rsidRPr="00E659E1">
        <w:rPr>
          <w:lang w:val="en-US"/>
        </w:rPr>
        <w:t xml:space="preserve">2013, </w:t>
      </w:r>
      <w:r w:rsidR="00B13A4B">
        <w:rPr>
          <w:lang w:val="en-US"/>
        </w:rPr>
        <w:t xml:space="preserve">where </w:t>
      </w:r>
      <w:r w:rsidR="00E659E1" w:rsidRPr="00E659E1">
        <w:rPr>
          <w:lang w:val="en-US"/>
        </w:rPr>
        <w:t>he lectures on strategic planning, project management and motivation.</w:t>
      </w:r>
    </w:p>
    <w:p w14:paraId="651477E8" w14:textId="54A57CDE" w:rsidR="00E659E1" w:rsidRPr="00AC7559" w:rsidRDefault="00B13A4B" w:rsidP="00E659E1">
      <w:pPr>
        <w:rPr>
          <w:b/>
          <w:iCs/>
          <w:lang w:val="en-US"/>
        </w:rPr>
      </w:pPr>
      <w:r>
        <w:rPr>
          <w:b/>
          <w:lang w:val="en-US"/>
        </w:rPr>
        <w:t xml:space="preserve">Dr </w:t>
      </w:r>
      <w:r w:rsidR="00E659E1" w:rsidRPr="00DF2E46">
        <w:rPr>
          <w:b/>
          <w:lang w:val="en-US"/>
        </w:rPr>
        <w:t>S</w:t>
      </w:r>
      <w:r>
        <w:rPr>
          <w:b/>
          <w:lang w:val="en-US"/>
        </w:rPr>
        <w:t xml:space="preserve">pencer </w:t>
      </w:r>
      <w:r w:rsidR="00E659E1" w:rsidRPr="00DF2E46">
        <w:rPr>
          <w:b/>
          <w:lang w:val="en-US"/>
        </w:rPr>
        <w:t xml:space="preserve">will talk about his experiences </w:t>
      </w:r>
      <w:r>
        <w:rPr>
          <w:b/>
          <w:lang w:val="en-US"/>
        </w:rPr>
        <w:t xml:space="preserve">on assignment with MSF </w:t>
      </w:r>
      <w:r w:rsidR="00E659E1" w:rsidRPr="00DF2E46">
        <w:rPr>
          <w:b/>
          <w:lang w:val="en-US"/>
        </w:rPr>
        <w:t xml:space="preserve">and his motivation to do humanitarian work. </w:t>
      </w:r>
      <w:r w:rsidRPr="00AC7559">
        <w:rPr>
          <w:b/>
          <w:iCs/>
          <w:lang w:val="en-US"/>
        </w:rPr>
        <w:t>“</w:t>
      </w:r>
      <w:r w:rsidR="00E659E1" w:rsidRPr="00AC7559">
        <w:rPr>
          <w:b/>
          <w:iCs/>
          <w:lang w:val="en-US"/>
        </w:rPr>
        <w:t xml:space="preserve">I wanted to discover the world and </w:t>
      </w:r>
      <w:r w:rsidR="000B7605" w:rsidRPr="00AC7559">
        <w:rPr>
          <w:b/>
          <w:iCs/>
          <w:lang w:val="en-US"/>
        </w:rPr>
        <w:t>do</w:t>
      </w:r>
      <w:r w:rsidR="00E659E1" w:rsidRPr="00AC7559">
        <w:rPr>
          <w:b/>
          <w:iCs/>
          <w:lang w:val="en-US"/>
        </w:rPr>
        <w:t xml:space="preserve"> humanitarian </w:t>
      </w:r>
      <w:r w:rsidR="000B7605" w:rsidRPr="00AC7559">
        <w:rPr>
          <w:b/>
          <w:iCs/>
          <w:lang w:val="en-US"/>
        </w:rPr>
        <w:t>work</w:t>
      </w:r>
      <w:r w:rsidR="00E659E1" w:rsidRPr="00AC7559">
        <w:rPr>
          <w:b/>
          <w:iCs/>
          <w:lang w:val="en-US"/>
        </w:rPr>
        <w:t xml:space="preserve"> to become aware of the world in which I live</w:t>
      </w:r>
      <w:r w:rsidRPr="00AC7559">
        <w:rPr>
          <w:b/>
          <w:iCs/>
          <w:lang w:val="en-US"/>
        </w:rPr>
        <w:t>,</w:t>
      </w:r>
      <w:r w:rsidR="00E659E1" w:rsidRPr="00AC7559">
        <w:rPr>
          <w:b/>
          <w:iCs/>
          <w:lang w:val="en-US"/>
        </w:rPr>
        <w:t>"</w:t>
      </w:r>
      <w:r w:rsidRPr="00AC7559">
        <w:rPr>
          <w:b/>
          <w:iCs/>
          <w:lang w:val="en-US"/>
        </w:rPr>
        <w:t xml:space="preserve"> he says. “My missions have made me who I am.”</w:t>
      </w:r>
    </w:p>
    <w:p w14:paraId="5D48DCF1" w14:textId="7EB037F4" w:rsidR="00241E24" w:rsidRPr="00241E24" w:rsidRDefault="00B13A4B" w:rsidP="00E659E1">
      <w:pPr>
        <w:rPr>
          <w:lang w:val="en-US"/>
        </w:rPr>
      </w:pPr>
      <w:r>
        <w:rPr>
          <w:lang w:val="en-US"/>
        </w:rPr>
        <w:t xml:space="preserve">This talk </w:t>
      </w:r>
      <w:r w:rsidR="00241E24" w:rsidRPr="00241E24">
        <w:rPr>
          <w:lang w:val="en-US"/>
        </w:rPr>
        <w:t xml:space="preserve">will </w:t>
      </w:r>
      <w:r>
        <w:rPr>
          <w:lang w:val="en-US"/>
        </w:rPr>
        <w:t xml:space="preserve">offer you an </w:t>
      </w:r>
      <w:r w:rsidR="00241E24" w:rsidRPr="00241E24">
        <w:rPr>
          <w:lang w:val="en-US"/>
        </w:rPr>
        <w:t xml:space="preserve">insight into the reality of the </w:t>
      </w:r>
      <w:r>
        <w:rPr>
          <w:lang w:val="en-US"/>
        </w:rPr>
        <w:t xml:space="preserve">work done by </w:t>
      </w:r>
      <w:r w:rsidR="00241E24" w:rsidRPr="00241E24">
        <w:rPr>
          <w:lang w:val="en-US"/>
        </w:rPr>
        <w:t>MSF</w:t>
      </w:r>
      <w:r>
        <w:rPr>
          <w:lang w:val="en-US"/>
        </w:rPr>
        <w:t>’s teams around the world</w:t>
      </w:r>
      <w:r w:rsidR="00241E24" w:rsidRPr="00241E24">
        <w:rPr>
          <w:lang w:val="en-US"/>
        </w:rPr>
        <w:t xml:space="preserve">. </w:t>
      </w:r>
    </w:p>
    <w:p w14:paraId="4F50E556" w14:textId="495F99A1" w:rsidR="00362F0B" w:rsidRPr="00E659E1" w:rsidRDefault="00B13A4B" w:rsidP="00E659E1">
      <w:pPr>
        <w:rPr>
          <w:lang w:val="en-US"/>
        </w:rPr>
      </w:pPr>
      <w:r>
        <w:rPr>
          <w:lang w:val="en-US"/>
        </w:rPr>
        <w:t>ENDS</w:t>
      </w:r>
    </w:p>
    <w:p w14:paraId="6D7B01A3" w14:textId="77777777" w:rsidR="00380ABE" w:rsidRPr="00E659E1" w:rsidRDefault="00380ABE">
      <w:pPr>
        <w:rPr>
          <w:lang w:val="en-US"/>
        </w:rPr>
      </w:pPr>
    </w:p>
    <w:p w14:paraId="22FAAB8C" w14:textId="77777777" w:rsidR="00D75234" w:rsidRPr="00E659E1" w:rsidRDefault="00D75234">
      <w:pPr>
        <w:rPr>
          <w:lang w:val="en-US"/>
        </w:rPr>
      </w:pPr>
    </w:p>
    <w:sectPr w:rsidR="00D75234" w:rsidRPr="00E6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4"/>
    <w:rsid w:val="000B7605"/>
    <w:rsid w:val="000D79AD"/>
    <w:rsid w:val="00187886"/>
    <w:rsid w:val="00241E24"/>
    <w:rsid w:val="00362F0B"/>
    <w:rsid w:val="00380ABE"/>
    <w:rsid w:val="003C6FFD"/>
    <w:rsid w:val="00501048"/>
    <w:rsid w:val="008C3224"/>
    <w:rsid w:val="00A142AD"/>
    <w:rsid w:val="00AC7559"/>
    <w:rsid w:val="00B13A4B"/>
    <w:rsid w:val="00BE7A90"/>
    <w:rsid w:val="00C709D2"/>
    <w:rsid w:val="00D75234"/>
    <w:rsid w:val="00DF2E46"/>
    <w:rsid w:val="00E6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EECE"/>
  <w15:chartTrackingRefBased/>
  <w15:docId w15:val="{65A475C6-DC3E-4E45-9412-3D24B293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A558-56D4-42D7-92DA-9804AE61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20B7F-1568-4C66-9911-A6F00A0E439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0b64ac4-90ee-48a6-a272-13c4690f9f6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2a9f82e-bf9d-47ac-ab50-dd86c9a4cf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B542F9-5C8D-49C2-974D-EFFD468AD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Steenbrugge</dc:creator>
  <cp:keywords/>
  <dc:description/>
  <cp:lastModifiedBy>Jan Van Steenbrugge</cp:lastModifiedBy>
  <cp:revision>2</cp:revision>
  <dcterms:created xsi:type="dcterms:W3CDTF">2020-07-06T12:18:00Z</dcterms:created>
  <dcterms:modified xsi:type="dcterms:W3CDTF">2020-07-06T12:18:00Z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